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F8" w:rsidRPr="002B10AC" w:rsidRDefault="00D41169" w:rsidP="00FB71F8">
      <w:pPr>
        <w:shd w:val="clear" w:color="auto" w:fill="FFFFFF"/>
        <w:spacing w:before="240" w:after="24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Положение </w:t>
      </w:r>
      <w:r w:rsidR="002B10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полумарафон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2015</w:t>
      </w:r>
      <w:r w:rsidR="00042C73" w:rsidRPr="002B10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r w:rsidR="00042C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г. Киев.</w:t>
      </w:r>
    </w:p>
    <w:p w:rsidR="00FB71F8" w:rsidRPr="00FB71F8" w:rsidRDefault="00FB71F8" w:rsidP="00FB71F8">
      <w:pPr>
        <w:shd w:val="clear" w:color="auto" w:fill="FFFFFF"/>
        <w:spacing w:before="240" w:after="24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FB71F8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 w:type="textWrapping" w:clear="all"/>
        <w:t>1.Общие положения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Соревнования </w:t>
      </w:r>
      <w:r w:rsidR="002B10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гонка - прикидка </w:t>
      </w:r>
      <w:r w:rsidR="00042C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2015</w:t>
      </w:r>
      <w:r w:rsidR="00042C73" w:rsidRPr="00042C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r w:rsidR="00042C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г. Киев</w:t>
      </w:r>
      <w:r w:rsidR="00042C73" w:rsidRPr="00042C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относятся к велосипедным соревнованиям кате</w:t>
      </w:r>
      <w:r w:rsidR="00E5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гории марафон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Цели и задачи гонки – пропаганда здорового образа жизни и велосипедного спорта среди широких слоев населения, развитие велоспорта в Украине, стимуляция каждого участника к повышению собственных спортивных результатов и выявление сильнейших спортсменов, спортсменов-любителей г. Киева и Украины.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Соревнования проводятся по </w:t>
      </w:r>
      <w:hyperlink r:id="rId6" w:history="1">
        <w:r w:rsidRPr="00FB71F8">
          <w:rPr>
            <w:rFonts w:ascii="Tahoma" w:eastAsia="Times New Roman" w:hAnsi="Tahoma" w:cs="Tahoma"/>
            <w:b/>
            <w:bCs/>
            <w:color w:val="000080"/>
            <w:sz w:val="18"/>
            <w:szCs w:val="18"/>
            <w:lang w:eastAsia="ru-RU"/>
          </w:rPr>
          <w:t>Правилам проведения Киевского Кубка</w:t>
        </w:r>
      </w:hyperlink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1F8" w:rsidRPr="00FB71F8" w:rsidRDefault="00FB71F8" w:rsidP="00FB71F8">
      <w:pPr>
        <w:shd w:val="clear" w:color="auto" w:fill="FFFFFF"/>
        <w:spacing w:before="240" w:after="24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FB71F8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2. Соревнования проходят при поддержке:</w:t>
      </w:r>
    </w:p>
    <w:p w:rsidR="00E513CC" w:rsidRPr="00FD3899" w:rsidRDefault="00E513CC" w:rsidP="00E513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3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FOCUS</w:t>
      </w:r>
    </w:p>
    <w:p w:rsidR="00E513CC" w:rsidRPr="00FD3899" w:rsidRDefault="00E513CC" w:rsidP="00E513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3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ВВВ</w:t>
      </w:r>
    </w:p>
    <w:p w:rsidR="00E513CC" w:rsidRPr="00FD3899" w:rsidRDefault="00E513CC" w:rsidP="00E513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3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NUTREND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  <w:t>nutrend</w:t>
      </w: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.com.ua/</w:t>
      </w:r>
    </w:p>
    <w:p w:rsidR="00E513CC" w:rsidRPr="0012099C" w:rsidRDefault="00E513CC" w:rsidP="00E513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D3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Velostreet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velostreet.</w:t>
      </w:r>
      <w:r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  <w:t>kiev</w:t>
      </w: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.ua/</w:t>
      </w:r>
    </w:p>
    <w:p w:rsidR="00E513CC" w:rsidRPr="00FD3899" w:rsidRDefault="00E513CC" w:rsidP="00E513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2AD214" wp14:editId="1CCA0D27">
            <wp:extent cx="295275" cy="295275"/>
            <wp:effectExtent l="0" t="0" r="9525" b="9525"/>
            <wp:docPr id="1" name="Рисунок 1" descr="C:\Users\Олександр\Downloads\Leleka_simple_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ксандр\Downloads\Leleka_simple_500x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99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12099C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"</w:t>
      </w:r>
      <w:proofErr w:type="spellStart"/>
      <w:r w:rsidRPr="0012099C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Майстерня</w:t>
      </w:r>
      <w:proofErr w:type="spellEnd"/>
      <w:r w:rsidRPr="0012099C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12099C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Патріота</w:t>
      </w:r>
      <w:proofErr w:type="spellEnd"/>
      <w:r w:rsidRPr="0012099C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" </w:t>
      </w: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 </w:t>
      </w:r>
      <w:r w:rsidRPr="0012099C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mpu.com.ua/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Общее руководство и организацию гонки осуществляет: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Гринь</w:t>
      </w:r>
      <w:proofErr w:type="spellEnd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Александр (050) 512-22-25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Финансирование осуществляется за счет </w:t>
      </w:r>
      <w:r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капиталовложений организаторов, спонсоров и стартовых взносов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Техническое обеспечение хронометража и судейства обеспечивает бригада сайта </w:t>
      </w:r>
      <w:r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bikeportal.org.ua.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гонки на сайте</w:t>
      </w:r>
      <w:hyperlink r:id="rId8" w:history="1">
        <w:r w:rsidRPr="00FB71F8">
          <w:rPr>
            <w:rFonts w:ascii="Tahoma" w:eastAsia="Times New Roman" w:hAnsi="Tahoma" w:cs="Tahoma"/>
            <w:color w:val="000080"/>
            <w:sz w:val="18"/>
            <w:szCs w:val="18"/>
            <w:lang w:eastAsia="ru-RU"/>
          </w:rPr>
          <w:t> </w:t>
        </w:r>
        <w:r w:rsidRPr="00FB71F8">
          <w:rPr>
            <w:rFonts w:ascii="Tahoma" w:eastAsia="Times New Roman" w:hAnsi="Tahoma" w:cs="Tahoma"/>
            <w:b/>
            <w:bCs/>
            <w:color w:val="000080"/>
            <w:sz w:val="18"/>
            <w:szCs w:val="18"/>
            <w:lang w:eastAsia="ru-RU"/>
          </w:rPr>
          <w:t>bikeportal.org.ua</w:t>
        </w:r>
      </w:hyperlink>
    </w:p>
    <w:p w:rsidR="00FB71F8" w:rsidRPr="00FB71F8" w:rsidRDefault="00FB71F8" w:rsidP="00FB71F8">
      <w:pPr>
        <w:shd w:val="clear" w:color="auto" w:fill="FFFFFF"/>
        <w:spacing w:before="240" w:after="24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FB71F8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Данное положение является официальным приглашением для участия в гонке!</w:t>
      </w:r>
    </w:p>
    <w:p w:rsidR="00FB71F8" w:rsidRPr="00FB71F8" w:rsidRDefault="00FB71F8" w:rsidP="00FB71F8">
      <w:pPr>
        <w:shd w:val="clear" w:color="auto" w:fill="FFFFFF"/>
        <w:spacing w:before="240" w:after="24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FB71F8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3. Место, сроки проведения и информационная поддержка</w:t>
      </w:r>
    </w:p>
    <w:p w:rsidR="00FB71F8" w:rsidRPr="00FB71F8" w:rsidRDefault="002B10AC" w:rsidP="00FB71F8">
      <w:pPr>
        <w:shd w:val="clear" w:color="auto" w:fill="FFFFFF"/>
        <w:spacing w:before="240" w:after="240" w:line="270" w:lineRule="atLeast"/>
        <w:outlineLvl w:val="4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р-н  озера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Дидоровка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(плато) 26</w:t>
      </w:r>
      <w:r w:rsidR="00E513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09</w:t>
      </w:r>
      <w:r w:rsidR="00E513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.2015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СХЕМА ТРАССЫ,</w:t>
      </w:r>
    </w:p>
    <w:p w:rsidR="002B10AC" w:rsidRDefault="00FB71F8" w:rsidP="00FB71F8">
      <w:pPr>
        <w:shd w:val="clear" w:color="auto" w:fill="FFFFFF"/>
        <w:spacing w:before="240" w:after="240" w:line="270" w:lineRule="atLeast"/>
      </w:pPr>
      <w:r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ВЫСОТНЫЙ ПРОФИЛЬ</w:t>
      </w:r>
      <w:r w:rsidR="002B10AC" w:rsidRPr="002B10AC">
        <w:t xml:space="preserve"> </w:t>
      </w:r>
    </w:p>
    <w:p w:rsidR="00FB71F8" w:rsidRPr="00FB71F8" w:rsidRDefault="002B10AC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9" w:history="1">
        <w:r w:rsidRPr="002B10AC">
          <w:rPr>
            <w:rFonts w:ascii="Tahoma" w:hAnsi="Tahoma" w:cs="Tahoma"/>
            <w:color w:val="0000C0"/>
            <w:sz w:val="18"/>
            <w:szCs w:val="18"/>
            <w:u w:val="single"/>
            <w:shd w:val="clear" w:color="auto" w:fill="FFFFFF"/>
          </w:rPr>
          <w:t>http://www.gpsies.com/map.do?fileId=iorcsqazktikdolh</w:t>
        </w:r>
      </w:hyperlink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Распорядок гонки:</w:t>
      </w:r>
    </w:p>
    <w:p w:rsidR="00FB71F8" w:rsidRPr="00FB71F8" w:rsidRDefault="002B10AC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26 сентября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Элита, любители, женщины: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регистрация:                            </w:t>
      </w:r>
      <w:r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09:00-10:30</w:t>
      </w:r>
    </w:p>
    <w:p w:rsid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просмотр трассы:                   09:00-10:30</w:t>
      </w:r>
    </w:p>
    <w:p w:rsidR="00E513CC" w:rsidRPr="00FD3899" w:rsidRDefault="00E513CC" w:rsidP="00E513CC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38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Элита 19-29 лет:                     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старт 11</w:t>
      </w:r>
      <w:r w:rsidRPr="00FD3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:00</w:t>
      </w:r>
    </w:p>
    <w:p w:rsidR="00E513CC" w:rsidRDefault="00D41169" w:rsidP="00E513CC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Элита 30-39</w:t>
      </w:r>
      <w:r w:rsidR="00E513CC" w:rsidRPr="00FD38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                 </w:t>
      </w:r>
      <w:r w:rsidR="00E5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</w:t>
      </w:r>
      <w:r w:rsidR="00E513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старт 11</w:t>
      </w:r>
      <w:r w:rsidR="00E513CC" w:rsidRPr="00FD38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:02</w:t>
      </w:r>
    </w:p>
    <w:p w:rsidR="00E513CC" w:rsidRDefault="00E513CC" w:rsidP="00E513CC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D3899"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t xml:space="preserve">Элита 40 и старше: 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t xml:space="preserve">                 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старт 11:04</w:t>
      </w:r>
    </w:p>
    <w:p w:rsidR="00E513CC" w:rsidRPr="00FB71F8" w:rsidRDefault="00E513CC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513CC" w:rsidRPr="00FD3899" w:rsidRDefault="00E513CC" w:rsidP="00E513CC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38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Любители 19-29 лет:                </w:t>
      </w:r>
      <w:r w:rsidR="00D4116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старт 11:06</w:t>
      </w:r>
    </w:p>
    <w:p w:rsidR="00E513CC" w:rsidRDefault="00D41169" w:rsidP="00E513CC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Любители 30-39</w:t>
      </w:r>
      <w:r w:rsidR="00E513CC" w:rsidRPr="00FD38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  <w:r w:rsidR="00E513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            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         </w:t>
      </w:r>
      <w:r w:rsidR="00E513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старт 11:08</w:t>
      </w:r>
    </w:p>
    <w:p w:rsidR="00E513CC" w:rsidRDefault="00E513CC" w:rsidP="00E513CC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</w:pPr>
      <w:r w:rsidRPr="00FD3899"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t>Любители 40 и старше: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t xml:space="preserve">            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старт 11:10</w:t>
      </w:r>
    </w:p>
    <w:p w:rsidR="00E513CC" w:rsidRPr="00D41169" w:rsidRDefault="00E513CC" w:rsidP="00E513CC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38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Женщины</w:t>
      </w:r>
      <w:r w:rsidR="00D4116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FD38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 и стар</w:t>
      </w:r>
      <w:r w:rsidR="00D4116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ше:             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старт 11:12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B71F8" w:rsidRPr="00FB71F8" w:rsidRDefault="002B10AC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</w:t>
      </w:r>
      <w:r w:rsidR="00FB71F8"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аграждение:                    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13</w:t>
      </w:r>
      <w:r w:rsidR="00FB71F8"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:30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Информационная поддержка: сайт bikeportal.org.ua</w:t>
      </w:r>
    </w:p>
    <w:p w:rsidR="00FB71F8" w:rsidRPr="00FB71F8" w:rsidRDefault="00FB71F8" w:rsidP="00FB71F8">
      <w:pPr>
        <w:shd w:val="clear" w:color="auto" w:fill="FFFFFF"/>
        <w:spacing w:before="240" w:after="24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FB71F8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4. Допуск к участию в велогонке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Внимание: 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гонке допускаются </w:t>
      </w:r>
      <w:proofErr w:type="gramStart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участники</w:t>
      </w:r>
      <w:proofErr w:type="gramEnd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имеющие действующий страховой полис. 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старту допускаются участники на велосипедах с колесами 26, 28 или 29 дюймов, имеющие исправные тормоза на оба колеса и приспособленных для участия в соревнованиях по пересеченной местности. Организаторы оставляют за собой право не допустить участника на велосипеде, техническое состояние которого не соответствует общепринятым нормам. Наличие шлема - обязательно. Участники, не выполнившие эти условия, к участию не допускаются. Участник, замеченный на трассе без защитного шлема, ДИСКВАЛИФИЦИРУЕТСЯ.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Каждый велогонщик несет персональную ответственность за техническое состояние своего велосипеда, за состояние своего здоровья и адекватность своих действий на протяжении всей дистанции, что отражается в подписываемой им расписке установленного образца.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Регистрация участников осуществляется на месте проведения гонки в день старта. Для получения номера перед стартом участник должен заполнить анкету участника соревнований. После финиша номера остаются участникам.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1F8" w:rsidRPr="00FB71F8" w:rsidRDefault="00FB71F8" w:rsidP="00FB71F8">
      <w:pPr>
        <w:shd w:val="clear" w:color="auto" w:fill="FFFFFF"/>
        <w:spacing w:before="240" w:after="24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FB71F8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lastRenderedPageBreak/>
        <w:t>5. Предварительная регистрация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Предварительная регистрация на гонку производится на сайте </w:t>
      </w:r>
      <w:hyperlink r:id="rId10" w:history="1">
        <w:r w:rsidRPr="00FB71F8">
          <w:rPr>
            <w:rFonts w:ascii="Tahoma" w:eastAsia="Times New Roman" w:hAnsi="Tahoma" w:cs="Tahoma"/>
            <w:b/>
            <w:bCs/>
            <w:color w:val="000080"/>
            <w:sz w:val="18"/>
            <w:szCs w:val="18"/>
            <w:u w:val="single"/>
            <w:lang w:eastAsia="ru-RU"/>
          </w:rPr>
          <w:t>bikeportal.org.ua</w:t>
        </w:r>
      </w:hyperlink>
      <w:r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Окончание предварительной регистрации: </w:t>
      </w:r>
      <w:r w:rsidR="002B10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18:00 25.09</w:t>
      </w:r>
      <w:r w:rsidR="00E513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.2015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FB71F8" w:rsidRPr="00FB71F8" w:rsidRDefault="00FB71F8" w:rsidP="00FB71F8">
      <w:pPr>
        <w:shd w:val="clear" w:color="auto" w:fill="FFFFFF"/>
        <w:spacing w:before="240" w:after="24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FB71F8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6. Стартовый взнос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- при предварительной регистрации на </w:t>
      </w:r>
      <w:r w:rsidR="00A605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сайте - 3</w:t>
      </w:r>
      <w:r w:rsidR="00042C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0грн</w:t>
      </w:r>
      <w:proofErr w:type="gramStart"/>
      <w:r w:rsidR="00042C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r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;</w:t>
      </w:r>
      <w:proofErr w:type="gramEnd"/>
    </w:p>
    <w:p w:rsidR="00FB71F8" w:rsidRPr="00FB71F8" w:rsidRDefault="00A6050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в день проведения гонки -50грн</w:t>
      </w:r>
      <w:r w:rsidR="00FB71F8"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1F8" w:rsidRPr="00FB71F8" w:rsidRDefault="00FB71F8" w:rsidP="00FB71F8">
      <w:pPr>
        <w:shd w:val="clear" w:color="auto" w:fill="FFFFFF"/>
        <w:spacing w:before="240" w:after="24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FB71F8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7. Категории участников (продолжительность гонки)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Элита мужчины:                      </w:t>
      </w:r>
      <w:r w:rsidR="00A605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</w:t>
      </w:r>
      <w:r w:rsidR="00676A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круга</w:t>
      </w:r>
      <w:r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;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13CC"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t>Любители</w:t>
      </w:r>
      <w:r w:rsidR="00E513CC" w:rsidRPr="00E513CC"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t xml:space="preserve"> мужчины:</w:t>
      </w:r>
      <w:r w:rsidR="00A605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              2</w:t>
      </w:r>
      <w:r w:rsidR="00676A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круга</w:t>
      </w:r>
      <w:r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;</w:t>
      </w:r>
    </w:p>
    <w:p w:rsidR="00FB71F8" w:rsidRPr="00FB71F8" w:rsidRDefault="00E513CC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Женщины:                              </w:t>
      </w:r>
      <w:r w:rsidR="00A605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</w:t>
      </w:r>
      <w:r w:rsidR="00676A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круга</w:t>
      </w:r>
      <w:r w:rsidR="00FB71F8"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;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Категории, в которых будет </w:t>
      </w:r>
      <w:r w:rsidR="00E5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зарегистрировано меньше пяти участников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будут объединяться в одну категорию.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6529" w:rsidRPr="00FB71F8" w:rsidRDefault="00FB71F8" w:rsidP="008D6529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8.Порядок прохождения дистанции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Дистанция соревнований предст</w:t>
      </w:r>
      <w:r w:rsidR="00A605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авляет собой круг длиной около 24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км. Рельеф средней слож</w:t>
      </w:r>
      <w:r w:rsidR="00A605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ности. Время прохождения круга 60-8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0мин 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Предварительный просм</w:t>
      </w:r>
      <w:r w:rsidR="008D65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отр трассы в день старта в 9-00 или в любой удобный для Вас день (трек трассы 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hyperlink r:id="rId11" w:history="1">
        <w:r w:rsidR="008D6529" w:rsidRPr="002B10AC">
          <w:rPr>
            <w:rFonts w:ascii="Tahoma" w:hAnsi="Tahoma" w:cs="Tahoma"/>
            <w:color w:val="0000C0"/>
            <w:sz w:val="18"/>
            <w:szCs w:val="18"/>
            <w:u w:val="single"/>
            <w:shd w:val="clear" w:color="auto" w:fill="FFFFFF"/>
          </w:rPr>
          <w:t>http://www.gpsies.com/map.do?fileId=iorcsqazktikdolh</w:t>
        </w:r>
      </w:hyperlink>
      <w:r w:rsidR="008D6529">
        <w:t>)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Старт с гандикапом для всех категорий участн</w:t>
      </w:r>
      <w:r w:rsidR="00E51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иков 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11-00.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Поле старта </w:t>
      </w:r>
      <w:r w:rsidR="00042C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спортсмены 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течени</w:t>
      </w:r>
      <w:proofErr w:type="gramStart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proofErr w:type="gramEnd"/>
      <w:r w:rsidR="00676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</w:t>
      </w:r>
      <w:r w:rsidR="00042C73" w:rsidRPr="00042C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</w:t>
      </w:r>
      <w:r w:rsidR="00676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3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часов проходят круги дистанции, пересекая в конце каждого </w:t>
      </w:r>
      <w:r w:rsidR="00E975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круга линию финиша. </w:t>
      </w:r>
      <w:r w:rsidR="00E975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После финиша лидера категории, для всех гонщиков этой же категории пересекающих финишную линию, тоже объявляется финиш, не зависимо от количества пройденных ими кругов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Прохождение трассы фиксируется на контрольных пунктах трассы. Срезание трассы грозит участнику дисквалификацией. </w:t>
      </w:r>
      <w:r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B71F8" w:rsidRPr="002B10AC" w:rsidRDefault="00042C73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старта категорий</w:t>
      </w:r>
      <w:r w:rsidRPr="002B10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Старт всех категорий - общий, с гандикапом в 2 (1) минуты между категориями.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Порядок старта: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смотри распорядок гонки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После старта заездов правилами соревнований разрешено передвижение по трассе только официально зарегистрированных в данном заезде гонщиков и организаторов соревнований. Движение по трассе осуществляется строго в определенном организаторами направлении.</w:t>
      </w:r>
      <w:r w:rsidR="00676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Направление против часовой стрелки.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1F8" w:rsidRPr="00FB71F8" w:rsidRDefault="00FB71F8" w:rsidP="00FB71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Техническая зона (</w:t>
      </w:r>
      <w:proofErr w:type="spellStart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техзона</w:t>
      </w:r>
      <w:proofErr w:type="spellEnd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), технический пункт (</w:t>
      </w:r>
      <w:proofErr w:type="spellStart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техпункт</w:t>
      </w:r>
      <w:proofErr w:type="spellEnd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и техническая помощь.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Техзона</w:t>
      </w:r>
      <w:proofErr w:type="spellEnd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организуется в районе стартового лагеря. Допускается ремонт и замена велосипеда (прикрепив свой номер)  или отдельных его частей. В </w:t>
      </w:r>
      <w:proofErr w:type="spellStart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техзоне</w:t>
      </w:r>
      <w:proofErr w:type="spellEnd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участники могут получать техническую помощь от кого угодно. При поломке велосипеда на дистанции, гонщик имеет право самостоятельно либо с помощью членов его команды осуществить ремонт велосипеда и/или замену частей велосипеда</w:t>
      </w:r>
      <w:proofErr w:type="gramStart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</w:t>
      </w:r>
      <w:proofErr w:type="gramEnd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 этом гонщик и его помощники не должны оказывать помех другим гонщикам. Не выполнение этого условия может повлечь предупреждение и/или штраф. Если ремонт невозможен, круг необходимо закончить пешком по трассе с велосипедом. Кроме этого на дистанции в местах питания могут организовываться </w:t>
      </w:r>
      <w:proofErr w:type="spellStart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техпункты</w:t>
      </w:r>
      <w:proofErr w:type="spellEnd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минимальным набором запчастей и инструмента. Запчасти, инструмент и помощь на </w:t>
      </w:r>
      <w:proofErr w:type="spellStart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техпунктах</w:t>
      </w:r>
      <w:proofErr w:type="spellEnd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могут предоставляться как организаторами, так и членами команд гонщиков.</w:t>
      </w:r>
    </w:p>
    <w:p w:rsidR="00FB71F8" w:rsidRPr="00FB71F8" w:rsidRDefault="00FB71F8" w:rsidP="00FB71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Номера гонщиков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Гонщики, находясь на трассе, обязаны иметь номер для велосипеда (на руле), так чтобы он был виден судьям на контрольных пунктах.  Организаторы имеют право потребовать предъявить номер в любой момент времени. Если номер не виден (номер грязный и т.п.), гонщик, проезжая мимо контрольного пункта, должен громко сообщить свой номер судьям.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1F8" w:rsidRPr="00FB71F8" w:rsidRDefault="00FB71F8" w:rsidP="00FB71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"Срезка"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"Срезание" маршрута, путем выхода за пределы трассы строжайше запрещено и штрафуется добавлением к результату штрафного времени (10 минут и больше) или ДИСКВАЛИФИКАЦИЕЙ, в зависимости от тяжести проступка. Выход за пределы трассы разрешен в исключительных случаях - если возникает препятствие, которое невозможно объехать в пределах трассы (завал, разрушение покрытия трассы и </w:t>
      </w:r>
      <w:proofErr w:type="spellStart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тп</w:t>
      </w:r>
      <w:proofErr w:type="spellEnd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), при этом объезд не должен сокращать дистанцию и не давать никаких преимуществ перед другими гонщиками. После маневра гонщик незамедлительно должен вернуться на трассу.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1F8" w:rsidRPr="00FB71F8" w:rsidRDefault="00FB71F8" w:rsidP="00FB71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Лидирование (следование «на колесе»)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Лидирование разрешено, но только в том случае, если гонщик следует за другим зарегистрированным гонщиком. Лидирование за транспортом или незарегистрированными гонщиками (велосипедистами) запрещено.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1F8" w:rsidRPr="00FB71F8" w:rsidRDefault="00FB71F8" w:rsidP="00FB71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движения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Гонщики, передвигающиеся верхом на велосипеде, имеют преимущество над спешившимися гонщиками. Гонщики, толкающие или несущие свои велосипеды, должны передвигаться по наименее проезжаемой части трассы в тот момент, когда их обгоняют. Гонщики, толкающие или несущие свои велосипеды, могут обгонять едущих велосипедистов, если они не создают помехи движению.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1F8" w:rsidRPr="00FB71F8" w:rsidRDefault="00FB71F8" w:rsidP="00FB71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«Круговые»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Гонщики, обгоняемые на круг должны уступать дорогу лидерам. Обгоняющие должны громко оповещать о намерении обгона, крикнув «обхожу справа» или «обхожу слева». Безопасное проведение обгона является обязанностью обгоняющего.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1F8" w:rsidRPr="00FB71F8" w:rsidRDefault="00FB71F8" w:rsidP="00FB71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Позиционная борьба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Когда два гонщика борются за место на трассе, лидирующий не обязан уступать позицию обгоняющему (за исключением «круговых»). Тем не менее, запрещены резкая смена траектории движения обгоняемого и любые касания (телом или частями велосипеда), с целью помешать движению. Обгоняющий, в свою очередь, должен обеспечить безопасность своего маневра.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1F8" w:rsidRPr="00FB71F8" w:rsidRDefault="00FB71F8" w:rsidP="00FB71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Спортивное поведение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Опасная езда, использование бранных выражений, оскорбления и прочие элементы неспортивного поведения могут стать поводом для предупреждения, а при повторных нарушениях, и дисквалификации. Мера наказания в каждом конкретном случае определяется главным судьей гонки.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1F8" w:rsidRPr="00FB71F8" w:rsidRDefault="00FB71F8" w:rsidP="00FB71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Вода и питание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Питание гонщиков во время гонки допускается только в специально установленных зонах питания, которые также используются как зоны оказания технической помощи. Эти зоны называют зона питания / технической помощи. Вода и питание могут предоставляться гонщикам  в пунктах технической помощи.  Гонщики не должны создавать помех другим участникам, принимая воду и питание. Разбрасывание упаковок, оберток и тары на трассе запрещено.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71F8" w:rsidRPr="00FB71F8" w:rsidRDefault="00FB71F8" w:rsidP="00FB71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Оборудование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Использование гонщиками раций или других дистанционных устрой</w:t>
      </w:r>
      <w:proofErr w:type="gramStart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ств св</w:t>
      </w:r>
      <w:proofErr w:type="gramEnd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язи запрещено. Использование покрышек с металлическими шипами не разрешается. Велосипеды, используемые для соревнований, должны соответствовать официальным стандартам для </w:t>
      </w:r>
      <w:proofErr w:type="spellStart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маунтенбайка</w:t>
      </w:r>
      <w:proofErr w:type="spellEnd"/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</w:t>
      </w:r>
      <w:r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гонках по MTB традиционные шоссейные рули не могут быть использованы</w:t>
      </w: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</w:t>
      </w:r>
      <w:r w:rsidRPr="00FB71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Рули удлинения для триатлона или типичные для индивидуальных гонок на время запрещены, но традиционные рога разрешаются.</w:t>
      </w:r>
    </w:p>
    <w:p w:rsidR="00FB71F8" w:rsidRPr="00FB71F8" w:rsidRDefault="00FB71F8" w:rsidP="00FB71F8">
      <w:pPr>
        <w:shd w:val="clear" w:color="auto" w:fill="FFFFFF"/>
        <w:spacing w:before="240" w:after="24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FB71F8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9. Обстоятельства непреодолимой силы (форс-мажор)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возникновения обстоятельств непреодолимой силы (погодных, социальных, политических и т.д.), таких, что проведение соревнований может стать опасным, гонка может быть прервана. В этом случае, финальный протокол оформляется по результатам на момент принятия решения об отмене.</w:t>
      </w:r>
    </w:p>
    <w:p w:rsidR="00042C73" w:rsidRPr="002B10AC" w:rsidRDefault="00042C73" w:rsidP="00FB71F8">
      <w:pPr>
        <w:shd w:val="clear" w:color="auto" w:fill="FFFFFF"/>
        <w:spacing w:before="240" w:after="24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</w:p>
    <w:p w:rsidR="00042C73" w:rsidRPr="002B10AC" w:rsidRDefault="00042C73" w:rsidP="00FB71F8">
      <w:pPr>
        <w:shd w:val="clear" w:color="auto" w:fill="FFFFFF"/>
        <w:spacing w:before="240" w:after="24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</w:p>
    <w:p w:rsidR="00FB71F8" w:rsidRPr="00FB71F8" w:rsidRDefault="00FB71F8" w:rsidP="00FB71F8">
      <w:pPr>
        <w:shd w:val="clear" w:color="auto" w:fill="FFFFFF"/>
        <w:spacing w:before="240" w:after="24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FB71F8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10. Награждение</w:t>
      </w:r>
    </w:p>
    <w:p w:rsidR="00FB71F8" w:rsidRPr="00FB71F8" w:rsidRDefault="00FB71F8" w:rsidP="00FB71F8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71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Участники, занявшие с 1 по 3 место в каждой категории, награждаются дипломами, медалями</w:t>
      </w:r>
      <w:r w:rsidR="00676A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EB2DA8" w:rsidRDefault="00EB2DA8">
      <w:bookmarkStart w:id="0" w:name="_GoBack"/>
      <w:bookmarkEnd w:id="0"/>
    </w:p>
    <w:sectPr w:rsidR="00EB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C7A"/>
    <w:multiLevelType w:val="multilevel"/>
    <w:tmpl w:val="61AA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9198B"/>
    <w:multiLevelType w:val="multilevel"/>
    <w:tmpl w:val="1D9C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E08CB"/>
    <w:multiLevelType w:val="multilevel"/>
    <w:tmpl w:val="0ECC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23F47"/>
    <w:multiLevelType w:val="multilevel"/>
    <w:tmpl w:val="9E80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F3555"/>
    <w:multiLevelType w:val="multilevel"/>
    <w:tmpl w:val="562A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502FE9"/>
    <w:multiLevelType w:val="multilevel"/>
    <w:tmpl w:val="8AEE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2A6144"/>
    <w:multiLevelType w:val="multilevel"/>
    <w:tmpl w:val="7DF8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03D65"/>
    <w:multiLevelType w:val="multilevel"/>
    <w:tmpl w:val="FD74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B6CDE"/>
    <w:multiLevelType w:val="multilevel"/>
    <w:tmpl w:val="B88C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F64BFF"/>
    <w:multiLevelType w:val="multilevel"/>
    <w:tmpl w:val="6B0E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4E2EF2"/>
    <w:multiLevelType w:val="multilevel"/>
    <w:tmpl w:val="5D48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BD30BA"/>
    <w:multiLevelType w:val="multilevel"/>
    <w:tmpl w:val="1D72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63"/>
    <w:rsid w:val="000073BA"/>
    <w:rsid w:val="00042C73"/>
    <w:rsid w:val="0009268C"/>
    <w:rsid w:val="0022263E"/>
    <w:rsid w:val="002B10AC"/>
    <w:rsid w:val="00306463"/>
    <w:rsid w:val="00317351"/>
    <w:rsid w:val="0036764D"/>
    <w:rsid w:val="00413A2D"/>
    <w:rsid w:val="004476D6"/>
    <w:rsid w:val="004B1E14"/>
    <w:rsid w:val="005F6E17"/>
    <w:rsid w:val="00676AE2"/>
    <w:rsid w:val="00680772"/>
    <w:rsid w:val="006D4736"/>
    <w:rsid w:val="00767547"/>
    <w:rsid w:val="008A274F"/>
    <w:rsid w:val="008D6529"/>
    <w:rsid w:val="00906D74"/>
    <w:rsid w:val="00921858"/>
    <w:rsid w:val="009428C6"/>
    <w:rsid w:val="00A60422"/>
    <w:rsid w:val="00A60508"/>
    <w:rsid w:val="00A75579"/>
    <w:rsid w:val="00A86357"/>
    <w:rsid w:val="00B25314"/>
    <w:rsid w:val="00B6577C"/>
    <w:rsid w:val="00CB1CA4"/>
    <w:rsid w:val="00CC2ED4"/>
    <w:rsid w:val="00CE12EC"/>
    <w:rsid w:val="00D06C10"/>
    <w:rsid w:val="00D32D3E"/>
    <w:rsid w:val="00D41169"/>
    <w:rsid w:val="00E513CC"/>
    <w:rsid w:val="00E5495B"/>
    <w:rsid w:val="00E97567"/>
    <w:rsid w:val="00EB2DA8"/>
    <w:rsid w:val="00F7016B"/>
    <w:rsid w:val="00FB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4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13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4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1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keportal.org.ua/index.php?option=com_content&amp;view=article&amp;id=1363&amp;Itemid=40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keportal.org.ua/index.php?option=com_content&amp;view=article&amp;id=1023&amp;Itemid=336" TargetMode="External"/><Relationship Id="rId11" Type="http://schemas.openxmlformats.org/officeDocument/2006/relationships/hyperlink" Target="http://www.gpsies.com/map.do?fileId=iorcsqazktikdol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keportal.org.ua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psies.com/map.do?fileId=iorcsqazktikdol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</dc:creator>
  <cp:lastModifiedBy>Олександр</cp:lastModifiedBy>
  <cp:revision>3</cp:revision>
  <dcterms:created xsi:type="dcterms:W3CDTF">2015-09-16T06:36:00Z</dcterms:created>
  <dcterms:modified xsi:type="dcterms:W3CDTF">2015-09-16T06:48:00Z</dcterms:modified>
</cp:coreProperties>
</file>